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DIRIGENTE SCOLASTICO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ISTITUTO COMPRENSIVO “B.Antonazzo”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CORSANO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DICHIARAZIONE SOSTITUTIVA DI CERTIFICAZIONE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(Art. 2 della Legge 4 gennaio 1968, n.15, art.3, comma10, L. 15 marzo 1997 n.127,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art.1, DPR 20 ottobre 1998 n.403, art.46 DPR 445 del 28 dicembre 2000)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……………………………………………………………………………………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……………………………………………………………… il …………………………….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 …………………………. Via …………………………………………………. n°…….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servizio c/o codesta Istituzione Scolastica in qualità di ……………………………………………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tempo ……………………………………………, consapevole che in caso di falsa dichiarazione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verranno applicate le sanzioni previste dal codice penale, che comporta inoltre la decadenza del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beneficio ottenuto sulla base della dichiarazione non veritiera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 I C H I A R A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usufruito / di usufruire di n. …………giorno/i di permesso …………………………………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 ………………… al ……………………… per motivi (specificare): ……………………………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 lì, …………………..</w:t>
      </w:r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Times New Roman" w:hAnsi="Times New Roman"/>
            <w:b/>
            <w:bCs/>
            <w:sz w:val="24"/>
            <w:szCs w:val="24"/>
          </w:rPr>
          <w:t>LA DICHIARANTE</w:t>
        </w:r>
      </w:smartTag>
    </w:p>
    <w:p w:rsidR="00027DCF" w:rsidRDefault="00027DCF" w:rsidP="00A0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DCF" w:rsidRDefault="00027DCF" w:rsidP="00A03EEC">
      <w:pPr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sectPr w:rsidR="00027DCF" w:rsidSect="00986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EEC"/>
    <w:rsid w:val="00027DCF"/>
    <w:rsid w:val="000B4C40"/>
    <w:rsid w:val="000D4744"/>
    <w:rsid w:val="001E1461"/>
    <w:rsid w:val="001F601D"/>
    <w:rsid w:val="00215610"/>
    <w:rsid w:val="00292E9F"/>
    <w:rsid w:val="003042E3"/>
    <w:rsid w:val="0034140B"/>
    <w:rsid w:val="004057F0"/>
    <w:rsid w:val="004345DA"/>
    <w:rsid w:val="005246D5"/>
    <w:rsid w:val="005F321A"/>
    <w:rsid w:val="00710B93"/>
    <w:rsid w:val="007E36D4"/>
    <w:rsid w:val="008419C6"/>
    <w:rsid w:val="009868C0"/>
    <w:rsid w:val="00A03EEC"/>
    <w:rsid w:val="00AD620F"/>
    <w:rsid w:val="00B64DCC"/>
    <w:rsid w:val="00C45770"/>
    <w:rsid w:val="00FB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187</Words>
  <Characters>1071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2016-09-22T09:23:00Z</dcterms:created>
  <dcterms:modified xsi:type="dcterms:W3CDTF">2016-10-13T06:37:00Z</dcterms:modified>
</cp:coreProperties>
</file>